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5D2" w:rsidRDefault="005E45D2" w:rsidP="006E6701">
      <w:pPr>
        <w:pStyle w:val="a3"/>
        <w:spacing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60720" cy="813934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CD1" w:rsidRPr="006E6701" w:rsidRDefault="00922CD1" w:rsidP="006E6701">
      <w:pPr>
        <w:pStyle w:val="a3"/>
        <w:spacing w:after="0" w:afterAutospacing="0"/>
        <w:jc w:val="both"/>
        <w:rPr>
          <w:sz w:val="28"/>
          <w:szCs w:val="28"/>
        </w:rPr>
      </w:pPr>
      <w:r w:rsidRPr="006E6701">
        <w:rPr>
          <w:sz w:val="28"/>
          <w:szCs w:val="28"/>
        </w:rPr>
        <w:lastRenderedPageBreak/>
        <w:t>Вся деятельность Учреждения осуществляется в соответствии со строго документированными процедурами, исполнения за надлежащим выполнением требований закона и внутренних локальных актов.</w:t>
      </w:r>
    </w:p>
    <w:p w:rsidR="00922CD1" w:rsidRPr="006E6701" w:rsidRDefault="00922CD1" w:rsidP="006E6701">
      <w:pPr>
        <w:pStyle w:val="a3"/>
        <w:spacing w:after="0" w:afterAutospacing="0"/>
        <w:jc w:val="both"/>
        <w:rPr>
          <w:sz w:val="28"/>
          <w:szCs w:val="28"/>
        </w:rPr>
      </w:pPr>
      <w:r w:rsidRPr="006E6701">
        <w:rPr>
          <w:rStyle w:val="a4"/>
          <w:sz w:val="28"/>
          <w:szCs w:val="28"/>
        </w:rPr>
        <w:t>2. Законность и противодействие коррупции</w:t>
      </w:r>
    </w:p>
    <w:p w:rsidR="00922CD1" w:rsidRPr="006E6701" w:rsidRDefault="006E6701" w:rsidP="006E6701">
      <w:pPr>
        <w:pStyle w:val="a3"/>
        <w:spacing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 w:rsidR="00922CD1" w:rsidRPr="006E6701">
        <w:rPr>
          <w:sz w:val="28"/>
          <w:szCs w:val="28"/>
        </w:rPr>
        <w:t>Приоритетом в нашей деятельности является строгое соблюдение закона, подзаконных актов, муниципальных правовых актов, инструкций и т. д., которые служат основой для осуществления всех рабочих процессов в коллективе, центральным ориентиром при планировании деятельности и формировании стратегии его развития.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Мы не приемлем нарушения закона и не станем мириться с любыми неправомерными действиями наших работников. Этот ведущий принцип действует на всех уровнях нашей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 ответственности), но и будет подвергнут дисциплинарным взысканиям.</w:t>
      </w:r>
    </w:p>
    <w:p w:rsidR="00922CD1" w:rsidRPr="006E6701" w:rsidRDefault="00922CD1" w:rsidP="006E6701">
      <w:pPr>
        <w:pStyle w:val="a3"/>
        <w:spacing w:after="0" w:afterAutospacing="0"/>
        <w:jc w:val="both"/>
        <w:rPr>
          <w:b/>
          <w:sz w:val="28"/>
          <w:szCs w:val="28"/>
        </w:rPr>
      </w:pPr>
      <w:r w:rsidRPr="006E6701">
        <w:rPr>
          <w:b/>
          <w:sz w:val="28"/>
          <w:szCs w:val="28"/>
        </w:rPr>
        <w:t>2.1. Общие требования к взаимодействию с третьими лицами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 xml:space="preserve">Важнейшей мерой по поддержанию безупречной репутации Учреждения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Учреждения. Они не регламентируют частную жизнь работника, не ограничивают его права и свободы, а лишь определяет нравственную сторону его деятельности, устанавливает, четкие этические нормы служебного поведения. 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Любые отношения для нас основываются на открытости, признании взаимных интересов и неукоснительном следовании требованиям закона. Ответственный за организацию работы по профилактике коррупционных и иных правонарушений в М</w:t>
      </w:r>
      <w:r w:rsidR="006E6701">
        <w:rPr>
          <w:sz w:val="28"/>
          <w:szCs w:val="28"/>
        </w:rPr>
        <w:t>Б</w:t>
      </w:r>
      <w:r w:rsidRPr="006E6701">
        <w:rPr>
          <w:sz w:val="28"/>
          <w:szCs w:val="28"/>
        </w:rPr>
        <w:t xml:space="preserve">ДОУ </w:t>
      </w:r>
      <w:r w:rsidR="006E6701">
        <w:rPr>
          <w:sz w:val="28"/>
          <w:szCs w:val="28"/>
        </w:rPr>
        <w:t>«</w:t>
      </w:r>
      <w:proofErr w:type="spellStart"/>
      <w:r w:rsidR="006E6701">
        <w:rPr>
          <w:sz w:val="28"/>
          <w:szCs w:val="28"/>
        </w:rPr>
        <w:t>Верхнеиндырчинский</w:t>
      </w:r>
      <w:proofErr w:type="spellEnd"/>
      <w:r w:rsidR="006E6701">
        <w:rPr>
          <w:sz w:val="28"/>
          <w:szCs w:val="28"/>
        </w:rPr>
        <w:t xml:space="preserve"> д</w:t>
      </w:r>
      <w:r w:rsidRPr="006E6701">
        <w:rPr>
          <w:sz w:val="28"/>
          <w:szCs w:val="28"/>
        </w:rPr>
        <w:t>етский сад</w:t>
      </w:r>
      <w:r w:rsidR="006E6701">
        <w:rPr>
          <w:sz w:val="28"/>
          <w:szCs w:val="28"/>
        </w:rPr>
        <w:t xml:space="preserve">» </w:t>
      </w:r>
      <w:proofErr w:type="spellStart"/>
      <w:r w:rsidR="006E6701">
        <w:rPr>
          <w:sz w:val="28"/>
          <w:szCs w:val="28"/>
        </w:rPr>
        <w:t>Апастовского</w:t>
      </w:r>
      <w:proofErr w:type="spellEnd"/>
      <w:r w:rsidR="006E6701">
        <w:rPr>
          <w:sz w:val="28"/>
          <w:szCs w:val="28"/>
        </w:rPr>
        <w:t xml:space="preserve"> муниципального района Республики Татарстан </w:t>
      </w:r>
      <w:r w:rsidRPr="006E6701">
        <w:rPr>
          <w:sz w:val="28"/>
          <w:szCs w:val="28"/>
        </w:rPr>
        <w:t xml:space="preserve"> (далее Учреждение) уполномочен следить за соблюдением всех требований, применимых к взаимодействиям с коллективом, потребителями.</w:t>
      </w:r>
    </w:p>
    <w:p w:rsidR="00922CD1" w:rsidRPr="006E6701" w:rsidRDefault="00922CD1" w:rsidP="006E6701">
      <w:pPr>
        <w:pStyle w:val="a3"/>
        <w:spacing w:after="0" w:afterAutospacing="0"/>
        <w:jc w:val="both"/>
        <w:rPr>
          <w:b/>
          <w:sz w:val="28"/>
          <w:szCs w:val="28"/>
        </w:rPr>
      </w:pPr>
      <w:r w:rsidRPr="006E6701">
        <w:rPr>
          <w:b/>
          <w:sz w:val="28"/>
          <w:szCs w:val="28"/>
        </w:rPr>
        <w:t>2.2. Отношения с поставщиками.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 xml:space="preserve">В целях обеспечения интересов Учреждения мы с особой тщательностью производим отбор поставщиков товаров, работ и услуг. Процедуры такого отбора строго документированы и осуществляются </w:t>
      </w:r>
      <w:r w:rsidRPr="006E6701">
        <w:rPr>
          <w:sz w:val="28"/>
          <w:szCs w:val="28"/>
        </w:rPr>
        <w:lastRenderedPageBreak/>
        <w:t>ответственными должностными лицами на основании принципов разумности, добросовестности, ответственности и надлежащей заботливости.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Принципиальный подход, который мы используем во взаимодействии с поставщиками, – размещение заказов и т.д. осуществляется в полном соответствии с требованиями законодательства.</w:t>
      </w:r>
    </w:p>
    <w:p w:rsidR="00922CD1" w:rsidRPr="006E6701" w:rsidRDefault="00922CD1" w:rsidP="006E6701">
      <w:pPr>
        <w:pStyle w:val="a3"/>
        <w:spacing w:after="0" w:afterAutospacing="0"/>
        <w:jc w:val="both"/>
        <w:rPr>
          <w:b/>
          <w:sz w:val="28"/>
          <w:szCs w:val="28"/>
        </w:rPr>
      </w:pPr>
      <w:r w:rsidRPr="006E6701">
        <w:rPr>
          <w:b/>
          <w:sz w:val="28"/>
          <w:szCs w:val="28"/>
        </w:rPr>
        <w:t>2.3. Отношения с потребителями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 xml:space="preserve">Добросовестное исполнение обязательств и постоянное улучшение </w:t>
      </w:r>
      <w:proofErr w:type="gramStart"/>
      <w:r w:rsidRPr="006E6701">
        <w:rPr>
          <w:sz w:val="28"/>
          <w:szCs w:val="28"/>
        </w:rPr>
        <w:t>качества услуг, предоставляемые Учреждением являются</w:t>
      </w:r>
      <w:proofErr w:type="gramEnd"/>
      <w:r w:rsidRPr="006E6701">
        <w:rPr>
          <w:sz w:val="28"/>
          <w:szCs w:val="28"/>
        </w:rPr>
        <w:t xml:space="preserve"> нашими главными приоритетами в отношениях с детьми и родителями (законными представителями). Деятельность Учреждения направлена на реализацию основных задач дошкольного образования: на сохранение и укрепление физического и психического здоровья детей; интеллектуальное и личностное развитие каждого ребенка с учетом его индивидуальных особенностей; оказание помощи семье в воспитании детей и материальной поддержки, гарантированной государством;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В отношениях не допускать использование любых неправомерных способов прямо или косвенно воздействовать на потребителей услуг Учреждения с целью получения иной незаконной выгоды.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Не допускать в Учреждении любые формы коррупции и в своей деятельности строго выполнять требования законодательства и правовых актов о противодействии коррупции.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Не допускать обеспечение любого рода привилегиями, вручение подарков или иных подношений в любой форме, с целью понуждения их к выполнению возложенных на них функций, использования ими своих полномочий.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Если работника, родителя (законного представителя) и т.д. Учреждения принуждают любое прямое или косвенное требование о предоставлении перечисленных незаконных выгод, он обязан незамедлительно уведомить об этом руководителя Учреждения для своевременного применения необходимых мер по предотвращению незаконных действий и привлечению нарушителей к ответственности.</w:t>
      </w:r>
    </w:p>
    <w:p w:rsidR="00922CD1" w:rsidRPr="006E6701" w:rsidRDefault="00922CD1" w:rsidP="006E6701">
      <w:pPr>
        <w:pStyle w:val="a3"/>
        <w:spacing w:after="0" w:afterAutospacing="0"/>
        <w:jc w:val="both"/>
        <w:rPr>
          <w:b/>
          <w:sz w:val="28"/>
          <w:szCs w:val="28"/>
        </w:rPr>
      </w:pPr>
      <w:r w:rsidRPr="006E6701">
        <w:rPr>
          <w:b/>
          <w:sz w:val="28"/>
          <w:szCs w:val="28"/>
        </w:rPr>
        <w:t>2.4. Мошенническая деятельность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 xml:space="preserve">Не допускать «Мошенническую деятельность», что означает любое действие или бездействие, включая предоставление заведомо ложных </w:t>
      </w:r>
      <w:r w:rsidRPr="006E6701">
        <w:rPr>
          <w:sz w:val="28"/>
          <w:szCs w:val="28"/>
        </w:rPr>
        <w:lastRenderedPageBreak/>
        <w:t>сведений, которое заведомо или в 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уклонения от исполнения обязательства</w:t>
      </w:r>
    </w:p>
    <w:p w:rsidR="00922CD1" w:rsidRPr="006E6701" w:rsidRDefault="00922CD1" w:rsidP="006E6701">
      <w:pPr>
        <w:pStyle w:val="a3"/>
        <w:spacing w:after="0" w:afterAutospacing="0"/>
        <w:jc w:val="both"/>
        <w:rPr>
          <w:b/>
          <w:sz w:val="28"/>
          <w:szCs w:val="28"/>
        </w:rPr>
      </w:pPr>
      <w:r w:rsidRPr="006E6701">
        <w:rPr>
          <w:b/>
          <w:sz w:val="28"/>
          <w:szCs w:val="28"/>
        </w:rPr>
        <w:t>2.5. Деятельность с использованием методов принуждения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Не допускать «Деятельность с использованием методов принуждения», которая означает нанесение ущерба или вреда, или угрозу нанесения ущерба или вреда прямо или косвенно любой стороне, или имуществу стороны с целью оказания неправомерного влияния на действия такой стороны.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</w:p>
    <w:p w:rsidR="00922CD1" w:rsidRPr="006E6701" w:rsidRDefault="00922CD1" w:rsidP="006E6701">
      <w:pPr>
        <w:pStyle w:val="a3"/>
        <w:spacing w:after="0" w:afterAutospacing="0"/>
        <w:jc w:val="both"/>
        <w:rPr>
          <w:b/>
          <w:sz w:val="28"/>
          <w:szCs w:val="28"/>
        </w:rPr>
      </w:pPr>
      <w:r w:rsidRPr="006E6701">
        <w:rPr>
          <w:b/>
          <w:sz w:val="28"/>
          <w:szCs w:val="28"/>
        </w:rPr>
        <w:t>2.6. Деятельность на основе сговора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Не допускать «Деятельность на основе сговора», которая означает действия на основе соглашения между двумя или более сторонами с целью достижения незаконной цели, включая оказание ненадлежащего влияния на действия другой стороны</w:t>
      </w:r>
    </w:p>
    <w:p w:rsidR="00922CD1" w:rsidRPr="006E6701" w:rsidRDefault="00922CD1" w:rsidP="006E6701">
      <w:pPr>
        <w:pStyle w:val="a3"/>
        <w:spacing w:after="0" w:afterAutospacing="0"/>
        <w:jc w:val="both"/>
        <w:rPr>
          <w:b/>
          <w:sz w:val="28"/>
          <w:szCs w:val="28"/>
        </w:rPr>
      </w:pPr>
      <w:r w:rsidRPr="006E6701">
        <w:rPr>
          <w:b/>
          <w:sz w:val="28"/>
          <w:szCs w:val="28"/>
        </w:rPr>
        <w:t>2.7. Обструкционная деятельность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Не допускается намеренное уничтожение документации, фальсификация, изменение или сокрытие доказатель</w:t>
      </w:r>
      <w:proofErr w:type="gramStart"/>
      <w:r w:rsidRPr="006E6701">
        <w:rPr>
          <w:sz w:val="28"/>
          <w:szCs w:val="28"/>
        </w:rPr>
        <w:t>ств дл</w:t>
      </w:r>
      <w:proofErr w:type="gramEnd"/>
      <w:r w:rsidRPr="006E6701">
        <w:rPr>
          <w:sz w:val="28"/>
          <w:szCs w:val="28"/>
        </w:rPr>
        <w:t>я расследования или совершение ложных заявлений с целью создать существенные препятствия для расследования, проводимого Комиссией по этике и служебного поведения работников Учреждения. Также не допускается деятельность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:rsidR="00922CD1" w:rsidRPr="006E6701" w:rsidRDefault="00922CD1" w:rsidP="006E6701">
      <w:pPr>
        <w:pStyle w:val="a3"/>
        <w:spacing w:after="0" w:afterAutospacing="0"/>
        <w:jc w:val="both"/>
        <w:rPr>
          <w:sz w:val="28"/>
          <w:szCs w:val="28"/>
        </w:rPr>
      </w:pPr>
      <w:r w:rsidRPr="006E6701">
        <w:rPr>
          <w:rStyle w:val="a4"/>
          <w:sz w:val="28"/>
          <w:szCs w:val="28"/>
        </w:rPr>
        <w:t>3. Обращение с подарками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 xml:space="preserve">Наш подход к подаркам, льготам и иным выгодам основан на трех принципах: </w:t>
      </w:r>
      <w:r w:rsidRPr="006E6701">
        <w:rPr>
          <w:b/>
          <w:bCs/>
          <w:sz w:val="28"/>
          <w:szCs w:val="28"/>
        </w:rPr>
        <w:t>законности, ответственности и уместности.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lastRenderedPageBreak/>
        <w:t>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922CD1" w:rsidRPr="006E6701" w:rsidRDefault="00922CD1" w:rsidP="006E6701">
      <w:pPr>
        <w:pStyle w:val="a3"/>
        <w:spacing w:after="0" w:afterAutospacing="0"/>
        <w:jc w:val="both"/>
        <w:rPr>
          <w:b/>
          <w:sz w:val="28"/>
          <w:szCs w:val="28"/>
        </w:rPr>
      </w:pPr>
      <w:r w:rsidRPr="006E6701">
        <w:rPr>
          <w:sz w:val="28"/>
          <w:szCs w:val="28"/>
        </w:rPr>
        <w:t>3</w:t>
      </w:r>
      <w:r w:rsidRPr="006E6701">
        <w:rPr>
          <w:b/>
          <w:sz w:val="28"/>
          <w:szCs w:val="28"/>
        </w:rPr>
        <w:t>.1. Общие требования к обращению с подарками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Мы определяем подарки (выгоды) как любое безвозмездное предоставление какой-либо вещи в связи с осуществлением Учреждением своей деятельности.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 xml:space="preserve">Работникам Учреждения строго запрещается </w:t>
      </w:r>
      <w:r w:rsidRPr="006E6701">
        <w:rPr>
          <w:b/>
          <w:bCs/>
          <w:sz w:val="28"/>
          <w:szCs w:val="28"/>
        </w:rPr>
        <w:t>принимать подарки (выгоды)</w:t>
      </w:r>
      <w:r w:rsidRPr="006E6701">
        <w:rPr>
          <w:sz w:val="28"/>
          <w:szCs w:val="28"/>
        </w:rPr>
        <w:t xml:space="preserve">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 </w:t>
      </w:r>
    </w:p>
    <w:p w:rsidR="00922CD1" w:rsidRPr="006E6701" w:rsidRDefault="00922CD1" w:rsidP="006E6701">
      <w:pPr>
        <w:pStyle w:val="a3"/>
        <w:spacing w:after="0" w:afterAutospacing="0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3.2. В Учреждении запрещается принимать следующие виды подарков (выгод), предоставление которых прямо или косвенно связано с заключением, исполнением Обществом договоров и осуществлением им иной предпринимательской деятельности:</w:t>
      </w:r>
    </w:p>
    <w:p w:rsidR="00922CD1" w:rsidRPr="006E6701" w:rsidRDefault="00922CD1" w:rsidP="006E6701">
      <w:pPr>
        <w:pStyle w:val="a3"/>
        <w:spacing w:after="0" w:afterAutospacing="0"/>
        <w:jc w:val="both"/>
        <w:rPr>
          <w:sz w:val="28"/>
          <w:szCs w:val="28"/>
        </w:rPr>
      </w:pPr>
      <w:r w:rsidRPr="006E6701">
        <w:rPr>
          <w:sz w:val="28"/>
          <w:szCs w:val="28"/>
        </w:rPr>
        <w:t xml:space="preserve">3.2.1. </w:t>
      </w:r>
      <w:proofErr w:type="gramStart"/>
      <w:r w:rsidRPr="006E6701">
        <w:rPr>
          <w:sz w:val="28"/>
          <w:szCs w:val="28"/>
        </w:rPr>
        <w:t>Деньги: наличные средства, денежные переводы, денежные средства, перечисляемые на счета работников Учреждения или их родственников, предоставляемые указанным лицам беспроцентные займы (или займы с заниженным размером процентов), завышенные (явно несоразмерные действительной стоимости) выплаты за работы (услуги), выполняемые работником по трудовому договору и в пределах должностной инструкции;</w:t>
      </w:r>
      <w:proofErr w:type="gramEnd"/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Любое нарушение требований, изложенных выше, является дисциплинарным проступком и влечет применение соответствующих мер ответственности, включая увольнение работника. Работник так же обязан полностью возместить убытки, возникшие в результате совершенного им правонарушения.</w:t>
      </w:r>
    </w:p>
    <w:p w:rsidR="006E6701" w:rsidRDefault="006E6701" w:rsidP="006E6701">
      <w:pPr>
        <w:pStyle w:val="a3"/>
        <w:spacing w:after="0" w:afterAutospacing="0"/>
        <w:jc w:val="both"/>
        <w:rPr>
          <w:rStyle w:val="a4"/>
          <w:sz w:val="28"/>
          <w:szCs w:val="28"/>
        </w:rPr>
      </w:pPr>
    </w:p>
    <w:p w:rsidR="006E6701" w:rsidRDefault="006E6701" w:rsidP="006E6701">
      <w:pPr>
        <w:pStyle w:val="a3"/>
        <w:spacing w:after="0" w:afterAutospacing="0"/>
        <w:jc w:val="both"/>
        <w:rPr>
          <w:rStyle w:val="a4"/>
          <w:sz w:val="28"/>
          <w:szCs w:val="28"/>
        </w:rPr>
      </w:pPr>
    </w:p>
    <w:p w:rsidR="00922CD1" w:rsidRPr="006E6701" w:rsidRDefault="00922CD1" w:rsidP="006E6701">
      <w:pPr>
        <w:pStyle w:val="a3"/>
        <w:spacing w:after="0" w:afterAutospacing="0"/>
        <w:jc w:val="both"/>
        <w:rPr>
          <w:sz w:val="28"/>
          <w:szCs w:val="28"/>
        </w:rPr>
      </w:pPr>
      <w:r w:rsidRPr="006E6701">
        <w:rPr>
          <w:rStyle w:val="a4"/>
          <w:sz w:val="28"/>
          <w:szCs w:val="28"/>
        </w:rPr>
        <w:lastRenderedPageBreak/>
        <w:t>4. Недопущение конфликта интересов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Мы прикладываем все усилия, чтобы в своей деятельности учитывать интересы каждого работника. Развитие потенциала наших сотрудников является ключевой задачей руководства. Взамен мы ожидаем от работников сознательного следования интересам Общества. Мы стремимся не допустить конфликта интересов – положения, в котором личные интересы работника противоречили бы интересам Общества.</w:t>
      </w:r>
    </w:p>
    <w:p w:rsidR="00922CD1" w:rsidRPr="006E6701" w:rsidRDefault="00922CD1" w:rsidP="006E6701">
      <w:pPr>
        <w:pStyle w:val="a3"/>
        <w:spacing w:after="0" w:afterAutospacing="0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Во избежание конфликта интересов, работники Учреждения должны выполнять следующие требования:</w:t>
      </w:r>
    </w:p>
    <w:p w:rsidR="00922CD1" w:rsidRPr="006E6701" w:rsidRDefault="00922CD1" w:rsidP="006E6701">
      <w:pPr>
        <w:pStyle w:val="a3"/>
        <w:numPr>
          <w:ilvl w:val="0"/>
          <w:numId w:val="1"/>
        </w:numPr>
        <w:spacing w:after="0" w:afterAutospacing="0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работник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исполнять свои обязанности в Учреждении;</w:t>
      </w:r>
    </w:p>
    <w:p w:rsidR="00922CD1" w:rsidRPr="006E6701" w:rsidRDefault="00922CD1" w:rsidP="006E6701">
      <w:pPr>
        <w:pStyle w:val="a3"/>
        <w:numPr>
          <w:ilvl w:val="0"/>
          <w:numId w:val="1"/>
        </w:numPr>
        <w:spacing w:after="0" w:afterAutospacing="0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работник вправе использовать имущество Учреждения (в том числе оборудование) исключительно в целях, связанных с выполнением своей трудовой функции.</w:t>
      </w:r>
    </w:p>
    <w:p w:rsidR="00922CD1" w:rsidRPr="006E6701" w:rsidRDefault="00922CD1" w:rsidP="006E6701">
      <w:pPr>
        <w:pStyle w:val="a3"/>
        <w:spacing w:after="0" w:afterAutospacing="0"/>
        <w:jc w:val="both"/>
        <w:rPr>
          <w:sz w:val="28"/>
          <w:szCs w:val="28"/>
        </w:rPr>
      </w:pPr>
      <w:r w:rsidRPr="006E6701">
        <w:rPr>
          <w:rStyle w:val="a4"/>
          <w:sz w:val="28"/>
          <w:szCs w:val="28"/>
        </w:rPr>
        <w:t>5. Конфиденциальность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Работникам Учреждения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самим Учреждением.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bookmarkStart w:id="0" w:name="_GoBack"/>
      <w:bookmarkEnd w:id="0"/>
      <w:r w:rsidRPr="006E6701">
        <w:rPr>
          <w:sz w:val="28"/>
          <w:szCs w:val="28"/>
        </w:rPr>
        <w:t>Передача информации внутри Учреждения осуществляется в соответствии с процедурами, установленными внутренними документами</w:t>
      </w:r>
    </w:p>
    <w:p w:rsidR="00E31807" w:rsidRPr="006E6701" w:rsidRDefault="00E31807" w:rsidP="006E6701">
      <w:pPr>
        <w:jc w:val="both"/>
        <w:rPr>
          <w:sz w:val="28"/>
          <w:szCs w:val="28"/>
        </w:rPr>
      </w:pPr>
    </w:p>
    <w:sectPr w:rsidR="00E31807" w:rsidRPr="006E6701" w:rsidSect="003578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D02591"/>
    <w:multiLevelType w:val="multilevel"/>
    <w:tmpl w:val="E50A2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CB6"/>
    <w:rsid w:val="003578B6"/>
    <w:rsid w:val="005E45D2"/>
    <w:rsid w:val="006E6701"/>
    <w:rsid w:val="00922CD1"/>
    <w:rsid w:val="00B96CB6"/>
    <w:rsid w:val="00E31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2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2CD1"/>
    <w:rPr>
      <w:b/>
      <w:bCs/>
    </w:rPr>
  </w:style>
  <w:style w:type="table" w:styleId="a5">
    <w:name w:val="Table Grid"/>
    <w:basedOn w:val="a1"/>
    <w:uiPriority w:val="59"/>
    <w:rsid w:val="00922C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E4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45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2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2CD1"/>
    <w:rPr>
      <w:b/>
      <w:bCs/>
    </w:rPr>
  </w:style>
  <w:style w:type="table" w:styleId="a5">
    <w:name w:val="Table Grid"/>
    <w:basedOn w:val="a1"/>
    <w:uiPriority w:val="59"/>
    <w:rsid w:val="00922C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2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9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3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77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64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28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1388</Words>
  <Characters>7917</Characters>
  <Application>Microsoft Office Word</Application>
  <DocSecurity>0</DocSecurity>
  <Lines>65</Lines>
  <Paragraphs>18</Paragraphs>
  <ScaleCrop>false</ScaleCrop>
  <Company>*</Company>
  <LinksUpToDate>false</LinksUpToDate>
  <CharactersWithSpaces>9287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Ранис</dc:creator>
  <cp:keywords/>
  <dc:description/>
  <cp:lastModifiedBy>1</cp:lastModifiedBy>
  <cp:revision>4</cp:revision>
  <dcterms:created xsi:type="dcterms:W3CDTF">2014-11-12T08:39:00Z</dcterms:created>
  <dcterms:modified xsi:type="dcterms:W3CDTF">2014-12-01T18:34:00Z</dcterms:modified>
</cp:coreProperties>
</file>